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6259" w14:textId="354C885F" w:rsidR="009C4DBF" w:rsidRDefault="009C4DBF" w:rsidP="009C4DBF">
      <w:r w:rsidRPr="009C4DBF">
        <w:rPr>
          <w:b/>
          <w:bCs/>
        </w:rPr>
        <w:t>Date posted:</w:t>
      </w:r>
      <w:r w:rsidRPr="009C4DBF">
        <w:t> </w:t>
      </w:r>
      <w:r w:rsidR="00FF6AB6">
        <w:t xml:space="preserve">February </w:t>
      </w:r>
      <w:r w:rsidR="00D50166">
        <w:t>6</w:t>
      </w:r>
      <w:r w:rsidR="00FF6AB6">
        <w:t>, 2026</w:t>
      </w:r>
    </w:p>
    <w:p w14:paraId="23CE6545" w14:textId="76178518" w:rsidR="0062795E" w:rsidRPr="009C4DBF" w:rsidRDefault="0062795E" w:rsidP="009C4DBF">
      <w:r w:rsidRPr="004834C1">
        <w:rPr>
          <w:b/>
          <w:bCs/>
        </w:rPr>
        <w:t>Salary</w:t>
      </w:r>
      <w:r>
        <w:rPr>
          <w:b/>
          <w:bCs/>
        </w:rPr>
        <w:t xml:space="preserve">: </w:t>
      </w:r>
      <w:r w:rsidRPr="004834C1">
        <w:t>$</w:t>
      </w:r>
      <w:r w:rsidR="00163597">
        <w:t>48</w:t>
      </w:r>
      <w:r w:rsidRPr="004834C1">
        <w:t>,000 - $6</w:t>
      </w:r>
      <w:r w:rsidR="0047156F">
        <w:t>5</w:t>
      </w:r>
      <w:r w:rsidRPr="004834C1">
        <w:t>,000 per year D</w:t>
      </w:r>
      <w:r w:rsidR="00312666">
        <w:t>O</w:t>
      </w:r>
      <w:r w:rsidRPr="004834C1">
        <w:t>E</w:t>
      </w:r>
    </w:p>
    <w:p w14:paraId="32BFCDE4" w14:textId="77777777" w:rsidR="00FF6AB6" w:rsidRDefault="00FF6AB6" w:rsidP="009C4DBF">
      <w:pPr>
        <w:rPr>
          <w:b/>
          <w:bCs/>
        </w:rPr>
      </w:pPr>
    </w:p>
    <w:p w14:paraId="5C66605B" w14:textId="15C82B0A" w:rsidR="007130A5" w:rsidRDefault="007130A5" w:rsidP="009C4DBF">
      <w:pPr>
        <w:rPr>
          <w:b/>
          <w:bCs/>
        </w:rPr>
      </w:pPr>
      <w:r>
        <w:rPr>
          <w:b/>
          <w:bCs/>
        </w:rPr>
        <w:t xml:space="preserve">BENSON, MN – AGVISE LABORATORIES, SOIL SCIENTIST/LARORATORY ANALYST </w:t>
      </w:r>
    </w:p>
    <w:p w14:paraId="258BFF08" w14:textId="77777777" w:rsidR="007130A5" w:rsidRDefault="007130A5" w:rsidP="009C4DBF">
      <w:pPr>
        <w:rPr>
          <w:b/>
          <w:bCs/>
        </w:rPr>
      </w:pPr>
    </w:p>
    <w:p w14:paraId="43FAA43A" w14:textId="4542E7B4" w:rsidR="009C4DBF" w:rsidRPr="009C4DBF" w:rsidRDefault="009C4DBF" w:rsidP="009C4DBF">
      <w:pPr>
        <w:rPr>
          <w:b/>
          <w:bCs/>
        </w:rPr>
      </w:pPr>
      <w:r w:rsidRPr="009C4DBF">
        <w:rPr>
          <w:b/>
          <w:bCs/>
        </w:rPr>
        <w:t>Job description:</w:t>
      </w:r>
    </w:p>
    <w:p w14:paraId="017B2E33" w14:textId="78FFFCD4" w:rsidR="009C4DBF" w:rsidRPr="009C4DBF" w:rsidRDefault="009C4DBF" w:rsidP="009C4DBF">
      <w:r w:rsidRPr="009C4DBF">
        <w:t xml:space="preserve">AGVISE Laboratories is </w:t>
      </w:r>
      <w:r>
        <w:t>seeking</w:t>
      </w:r>
      <w:r w:rsidRPr="009C4DBF">
        <w:t xml:space="preserve"> a </w:t>
      </w:r>
      <w:r>
        <w:t>Soil Scientist/</w:t>
      </w:r>
      <w:r w:rsidRPr="009C4DBF">
        <w:t>Laboratory Analyst</w:t>
      </w:r>
      <w:r>
        <w:t xml:space="preserve"> to provide technical and analytical support for the soil and plant analysis services provided at our Ben</w:t>
      </w:r>
      <w:r w:rsidR="003A4B54">
        <w:t>s</w:t>
      </w:r>
      <w:r>
        <w:t>on</w:t>
      </w:r>
      <w:r w:rsidR="00FF6AB6">
        <w:t>, MN laboratory.</w:t>
      </w:r>
      <w:r w:rsidRPr="009C4DBF">
        <w:t xml:space="preserve"> AGVISE Laboratories is an employee-owned agricultural testing laboratory and has been leading the industry in the analysis of soil, water, plant tissue, manure, and fertilizer for 50 years. Our team provides quality results and technical support to agricultural producers, crop consultants, agronomists, and researchers. Applications can be found on our website https://www.agvise.com/work-for-us/.</w:t>
      </w:r>
    </w:p>
    <w:p w14:paraId="3A37D18F" w14:textId="77777777" w:rsidR="00FF6AB6" w:rsidRDefault="00FF6AB6" w:rsidP="009C4DBF"/>
    <w:p w14:paraId="20734C57" w14:textId="4D6AED0B" w:rsidR="00AF229A" w:rsidRPr="005A3324" w:rsidRDefault="00AF229A" w:rsidP="005A3324">
      <w:pPr>
        <w:rPr>
          <w:b/>
          <w:bCs/>
        </w:rPr>
      </w:pPr>
      <w:r w:rsidRPr="005A3324">
        <w:rPr>
          <w:b/>
          <w:bCs/>
        </w:rPr>
        <w:t>Required Qualifications</w:t>
      </w:r>
      <w:r w:rsidR="00D7571C" w:rsidRPr="005A3324">
        <w:rPr>
          <w:b/>
          <w:bCs/>
        </w:rPr>
        <w:t>:</w:t>
      </w:r>
    </w:p>
    <w:p w14:paraId="3993D6FA" w14:textId="26F26738" w:rsidR="00AF229A" w:rsidRDefault="00AF229A" w:rsidP="00AF229A">
      <w:pPr>
        <w:numPr>
          <w:ilvl w:val="0"/>
          <w:numId w:val="3"/>
        </w:numPr>
      </w:pPr>
      <w:r w:rsidRPr="00C23145">
        <w:t>B</w:t>
      </w:r>
      <w:r w:rsidR="0062795E">
        <w:t xml:space="preserve">achelor’s </w:t>
      </w:r>
      <w:r w:rsidRPr="00C23145">
        <w:t xml:space="preserve">degree </w:t>
      </w:r>
      <w:r>
        <w:t xml:space="preserve">in Agronomy, Soil </w:t>
      </w:r>
      <w:r w:rsidR="0062795E">
        <w:t>Science,</w:t>
      </w:r>
      <w:r>
        <w:t xml:space="preserve"> or a</w:t>
      </w:r>
      <w:r w:rsidRPr="00C23145">
        <w:t xml:space="preserve"> relevant agricultur</w:t>
      </w:r>
      <w:r>
        <w:t>al degree</w:t>
      </w:r>
      <w:r w:rsidRPr="00C23145">
        <w:t xml:space="preserve"> </w:t>
      </w:r>
    </w:p>
    <w:p w14:paraId="3B2B42DB" w14:textId="287EBCDB" w:rsidR="00AF229A" w:rsidRDefault="00AF229A" w:rsidP="00AF229A">
      <w:pPr>
        <w:numPr>
          <w:ilvl w:val="0"/>
          <w:numId w:val="3"/>
        </w:numPr>
      </w:pPr>
      <w:r>
        <w:t>Certified Crop Advisor or the ability to obtain certification within 2 years of hire</w:t>
      </w:r>
    </w:p>
    <w:p w14:paraId="685D389A" w14:textId="77777777" w:rsidR="00D7571C" w:rsidRDefault="00D7571C" w:rsidP="00D7571C">
      <w:pPr>
        <w:pStyle w:val="ListParagraph"/>
        <w:numPr>
          <w:ilvl w:val="0"/>
          <w:numId w:val="3"/>
        </w:numPr>
      </w:pPr>
      <w:r w:rsidRPr="009C4DBF">
        <w:t>Ability to work in a professional manner</w:t>
      </w:r>
    </w:p>
    <w:p w14:paraId="5B51688D" w14:textId="77777777" w:rsidR="00D7571C" w:rsidRPr="009C4DBF" w:rsidRDefault="00D7571C" w:rsidP="00D7571C">
      <w:pPr>
        <w:pStyle w:val="ListParagraph"/>
        <w:numPr>
          <w:ilvl w:val="0"/>
          <w:numId w:val="3"/>
        </w:numPr>
      </w:pPr>
      <w:r w:rsidRPr="009C4DBF">
        <w:t>Provide a high amount of scientific integrity</w:t>
      </w:r>
    </w:p>
    <w:p w14:paraId="5D24C5AF" w14:textId="77777777" w:rsidR="00D7571C" w:rsidRPr="009C4DBF" w:rsidRDefault="00D7571C" w:rsidP="00D7571C">
      <w:pPr>
        <w:pStyle w:val="ListParagraph"/>
        <w:numPr>
          <w:ilvl w:val="0"/>
          <w:numId w:val="3"/>
        </w:numPr>
      </w:pPr>
      <w:r w:rsidRPr="009C4DBF">
        <w:t xml:space="preserve">Work well in a team setting with other </w:t>
      </w:r>
      <w:r>
        <w:t xml:space="preserve">scientists </w:t>
      </w:r>
      <w:r w:rsidRPr="009C4DBF">
        <w:t>and technicians</w:t>
      </w:r>
    </w:p>
    <w:p w14:paraId="175E9B29" w14:textId="3C6EA224" w:rsidR="00AF229A" w:rsidRPr="00C23145" w:rsidRDefault="00AF229A" w:rsidP="00AF229A">
      <w:pPr>
        <w:numPr>
          <w:ilvl w:val="0"/>
          <w:numId w:val="3"/>
        </w:numPr>
      </w:pPr>
      <w:r w:rsidRPr="00C23145">
        <w:t>Demonstrated ability to work independently and handle multiple projects simultaneously</w:t>
      </w:r>
    </w:p>
    <w:p w14:paraId="14B18511" w14:textId="77777777" w:rsidR="00AF229A" w:rsidRPr="00C23145" w:rsidRDefault="00AF229A" w:rsidP="00AF229A">
      <w:pPr>
        <w:numPr>
          <w:ilvl w:val="0"/>
          <w:numId w:val="3"/>
        </w:numPr>
      </w:pPr>
      <w:r w:rsidRPr="00C23145">
        <w:t>Evidence of good communication and collaboration skills. Evidence of being observant and detail-oriented, and the ability to follow written and verbal instructions.</w:t>
      </w:r>
    </w:p>
    <w:p w14:paraId="794AA45B" w14:textId="7EE35F6C" w:rsidR="00AF229A" w:rsidRDefault="00AF229A" w:rsidP="0048231A">
      <w:pPr>
        <w:numPr>
          <w:ilvl w:val="0"/>
          <w:numId w:val="3"/>
        </w:numPr>
      </w:pPr>
      <w:r w:rsidRPr="00C23145">
        <w:t xml:space="preserve">Evidence of using a computer and </w:t>
      </w:r>
      <w:r>
        <w:t>m</w:t>
      </w:r>
      <w:r w:rsidRPr="00C23145">
        <w:t xml:space="preserve">ust have knowledge of Microsoft Office programs </w:t>
      </w:r>
      <w:r w:rsidR="0048231A" w:rsidRPr="0048231A">
        <w:t xml:space="preserve">such as Word, Excel, and PowerPoint </w:t>
      </w:r>
      <w:r w:rsidRPr="00C23145">
        <w:t>for processing and data entry/analysis</w:t>
      </w:r>
    </w:p>
    <w:p w14:paraId="314AC207" w14:textId="77777777" w:rsidR="00D7571C" w:rsidRPr="009C4DBF" w:rsidRDefault="00D7571C" w:rsidP="00D7571C">
      <w:pPr>
        <w:pStyle w:val="ListParagraph"/>
        <w:numPr>
          <w:ilvl w:val="0"/>
          <w:numId w:val="3"/>
        </w:numPr>
      </w:pPr>
      <w:r w:rsidRPr="009C4DBF">
        <w:t>Experience working with laboratory equipment would be highly beneficial</w:t>
      </w:r>
    </w:p>
    <w:p w14:paraId="21A00821" w14:textId="77777777" w:rsidR="00D7571C" w:rsidRPr="009C4DBF" w:rsidRDefault="00D7571C" w:rsidP="00D7571C">
      <w:pPr>
        <w:pStyle w:val="ListParagraph"/>
        <w:numPr>
          <w:ilvl w:val="0"/>
          <w:numId w:val="3"/>
        </w:numPr>
      </w:pPr>
      <w:r w:rsidRPr="009C4DBF">
        <w:t>Ability to work extended hours during busy seasons</w:t>
      </w:r>
    </w:p>
    <w:p w14:paraId="3F902654" w14:textId="49D88BA7" w:rsidR="00AF229A" w:rsidRPr="00C23145" w:rsidRDefault="00AF229A" w:rsidP="00AF229A">
      <w:pPr>
        <w:numPr>
          <w:ilvl w:val="0"/>
          <w:numId w:val="3"/>
        </w:numPr>
      </w:pPr>
      <w:r>
        <w:t>Valid Driver’s license</w:t>
      </w:r>
    </w:p>
    <w:p w14:paraId="6B6F1033" w14:textId="77777777" w:rsidR="00AF229A" w:rsidRDefault="00AF229A" w:rsidP="009C4DBF"/>
    <w:p w14:paraId="6DA807EE" w14:textId="1082226B" w:rsidR="009C4DBF" w:rsidRPr="005A3324" w:rsidRDefault="009C4DBF" w:rsidP="009C4DBF">
      <w:pPr>
        <w:rPr>
          <w:b/>
          <w:bCs/>
        </w:rPr>
      </w:pPr>
      <w:r w:rsidRPr="005A3324">
        <w:rPr>
          <w:b/>
          <w:bCs/>
        </w:rPr>
        <w:t>Primary responsibilities include:</w:t>
      </w:r>
    </w:p>
    <w:p w14:paraId="370B9EF3" w14:textId="4AE08518" w:rsidR="00FF6AB6" w:rsidRDefault="00AF229A" w:rsidP="00AF229A">
      <w:pPr>
        <w:pStyle w:val="ListParagraph"/>
        <w:numPr>
          <w:ilvl w:val="0"/>
          <w:numId w:val="5"/>
        </w:numPr>
      </w:pPr>
      <w:r>
        <w:t>Providing s</w:t>
      </w:r>
      <w:r w:rsidR="00FF6AB6">
        <w:t xml:space="preserve">oil science and/or agronomic support to customers by assisting the technical sales </w:t>
      </w:r>
      <w:r>
        <w:t>staff</w:t>
      </w:r>
    </w:p>
    <w:p w14:paraId="5D9351C1" w14:textId="09D5509D" w:rsidR="00D7571C" w:rsidRDefault="00D7571C" w:rsidP="00AF229A">
      <w:pPr>
        <w:pStyle w:val="ListParagraph"/>
        <w:numPr>
          <w:ilvl w:val="0"/>
          <w:numId w:val="5"/>
        </w:numPr>
      </w:pPr>
      <w:r>
        <w:t>Assisting the Laboratory Manager with relevant agronomic information</w:t>
      </w:r>
    </w:p>
    <w:p w14:paraId="6AB3B0A7" w14:textId="7B4F0DE6" w:rsidR="0062795E" w:rsidRDefault="0062795E" w:rsidP="0062795E">
      <w:pPr>
        <w:pStyle w:val="ListParagraph"/>
        <w:numPr>
          <w:ilvl w:val="0"/>
          <w:numId w:val="5"/>
        </w:numPr>
      </w:pPr>
      <w:r>
        <w:t>Analyzing data for QA/QC</w:t>
      </w:r>
    </w:p>
    <w:p w14:paraId="62453883" w14:textId="22D5340E" w:rsidR="009C4DBF" w:rsidRPr="009C4DBF" w:rsidRDefault="009C4DBF" w:rsidP="00AF229A">
      <w:pPr>
        <w:pStyle w:val="ListParagraph"/>
        <w:numPr>
          <w:ilvl w:val="0"/>
          <w:numId w:val="5"/>
        </w:numPr>
      </w:pPr>
      <w:r w:rsidRPr="009C4DBF">
        <w:t>Operati</w:t>
      </w:r>
      <w:r w:rsidR="0062795E">
        <w:t>ng</w:t>
      </w:r>
      <w:r w:rsidRPr="009C4DBF">
        <w:t xml:space="preserve"> </w:t>
      </w:r>
      <w:r w:rsidR="0062795E">
        <w:t xml:space="preserve">and installing </w:t>
      </w:r>
      <w:r w:rsidRPr="009C4DBF">
        <w:t>of laboratory equipment</w:t>
      </w:r>
    </w:p>
    <w:p w14:paraId="1495D322" w14:textId="77777777" w:rsidR="009C4DBF" w:rsidRDefault="009C4DBF" w:rsidP="00AF229A">
      <w:pPr>
        <w:pStyle w:val="ListParagraph"/>
        <w:numPr>
          <w:ilvl w:val="0"/>
          <w:numId w:val="5"/>
        </w:numPr>
      </w:pPr>
      <w:r w:rsidRPr="009C4DBF">
        <w:t>Performing analysis on soil, plant, and water samples</w:t>
      </w:r>
    </w:p>
    <w:p w14:paraId="3B92DA72" w14:textId="77777777" w:rsidR="00AF229A" w:rsidRPr="009C4DBF" w:rsidRDefault="00AF229A" w:rsidP="00AF229A">
      <w:pPr>
        <w:pStyle w:val="ListParagraph"/>
        <w:numPr>
          <w:ilvl w:val="0"/>
          <w:numId w:val="5"/>
        </w:numPr>
      </w:pPr>
      <w:r w:rsidRPr="009C4DBF">
        <w:t>Testing of samples that require a higher technical skill</w:t>
      </w:r>
    </w:p>
    <w:p w14:paraId="52D17526" w14:textId="77777777" w:rsidR="009C4DBF" w:rsidRPr="009C4DBF" w:rsidRDefault="009C4DBF" w:rsidP="00AF229A">
      <w:pPr>
        <w:pStyle w:val="ListParagraph"/>
        <w:numPr>
          <w:ilvl w:val="0"/>
          <w:numId w:val="5"/>
        </w:numPr>
      </w:pPr>
      <w:r w:rsidRPr="009C4DBF">
        <w:t>Supervising and training seasonal employees</w:t>
      </w:r>
    </w:p>
    <w:p w14:paraId="48881CAE" w14:textId="77777777" w:rsidR="009C4DBF" w:rsidRPr="009C4DBF" w:rsidRDefault="009C4DBF" w:rsidP="00AF229A">
      <w:pPr>
        <w:pStyle w:val="ListParagraph"/>
        <w:numPr>
          <w:ilvl w:val="0"/>
          <w:numId w:val="5"/>
        </w:numPr>
      </w:pPr>
      <w:r w:rsidRPr="009C4DBF">
        <w:t>Mixing of standards and reagents</w:t>
      </w:r>
    </w:p>
    <w:p w14:paraId="28C10BF0" w14:textId="77777777" w:rsidR="009C4DBF" w:rsidRPr="009C4DBF" w:rsidRDefault="009C4DBF" w:rsidP="00AF229A">
      <w:pPr>
        <w:pStyle w:val="ListParagraph"/>
        <w:numPr>
          <w:ilvl w:val="0"/>
          <w:numId w:val="5"/>
        </w:numPr>
      </w:pPr>
      <w:r w:rsidRPr="009C4DBF">
        <w:t>Writing standard operating procedures</w:t>
      </w:r>
    </w:p>
    <w:p w14:paraId="10F3D008" w14:textId="4AB7CCF3" w:rsidR="009C4DBF" w:rsidRDefault="009C4DBF" w:rsidP="00AF229A">
      <w:pPr>
        <w:pStyle w:val="ListParagraph"/>
        <w:numPr>
          <w:ilvl w:val="0"/>
          <w:numId w:val="5"/>
        </w:numPr>
      </w:pPr>
      <w:r w:rsidRPr="009C4DBF">
        <w:t>Assisting in the development of new methods</w:t>
      </w:r>
      <w:r w:rsidR="0062795E">
        <w:t xml:space="preserve"> </w:t>
      </w:r>
    </w:p>
    <w:p w14:paraId="19F44D71" w14:textId="53941CC4" w:rsidR="00163597" w:rsidRDefault="00163597" w:rsidP="00AF229A">
      <w:pPr>
        <w:pStyle w:val="ListParagraph"/>
        <w:numPr>
          <w:ilvl w:val="0"/>
          <w:numId w:val="5"/>
        </w:numPr>
      </w:pPr>
      <w:r>
        <w:t>Other duties as assigned</w:t>
      </w:r>
    </w:p>
    <w:p w14:paraId="73C8EAE8" w14:textId="77777777" w:rsidR="00927309" w:rsidRDefault="00927309" w:rsidP="00927309"/>
    <w:p w14:paraId="4E4C485C" w14:textId="77777777" w:rsidR="00927309" w:rsidRPr="0062795E" w:rsidRDefault="00927309" w:rsidP="00927309">
      <w:bookmarkStart w:id="0" w:name="_Hlk220591043"/>
      <w:r w:rsidRPr="0062795E">
        <w:rPr>
          <w:b/>
          <w:bCs/>
        </w:rPr>
        <w:t xml:space="preserve">Physical Demands </w:t>
      </w:r>
    </w:p>
    <w:p w14:paraId="5F80CFC1" w14:textId="77777777" w:rsidR="00927309" w:rsidRDefault="00927309" w:rsidP="00927309">
      <w:pPr>
        <w:numPr>
          <w:ilvl w:val="0"/>
          <w:numId w:val="1"/>
        </w:numPr>
      </w:pPr>
      <w:r w:rsidRPr="0062795E">
        <w:t xml:space="preserve">Ability to lift 50 pounds </w:t>
      </w:r>
    </w:p>
    <w:p w14:paraId="6BAF1340" w14:textId="77777777" w:rsidR="00927309" w:rsidRDefault="00927309" w:rsidP="00927309">
      <w:pPr>
        <w:numPr>
          <w:ilvl w:val="0"/>
          <w:numId w:val="1"/>
        </w:numPr>
      </w:pPr>
      <w:r>
        <w:t>Ability to stand for long periods at a time</w:t>
      </w:r>
    </w:p>
    <w:p w14:paraId="618551C5" w14:textId="77777777" w:rsidR="00163597" w:rsidRDefault="00163597" w:rsidP="00163597">
      <w:pPr>
        <w:ind w:left="720"/>
      </w:pPr>
    </w:p>
    <w:bookmarkEnd w:id="0"/>
    <w:p w14:paraId="78B3E06B" w14:textId="59B8F233" w:rsidR="009C4DBF" w:rsidRDefault="0062795E" w:rsidP="009C4DBF">
      <w:pPr>
        <w:rPr>
          <w:b/>
          <w:bCs/>
        </w:rPr>
      </w:pPr>
      <w:r w:rsidRPr="005A3324">
        <w:rPr>
          <w:b/>
          <w:bCs/>
        </w:rPr>
        <w:t>Salary and</w:t>
      </w:r>
      <w:r>
        <w:t xml:space="preserve"> </w:t>
      </w:r>
      <w:r w:rsidR="009C4DBF" w:rsidRPr="005A3324">
        <w:rPr>
          <w:b/>
          <w:bCs/>
        </w:rPr>
        <w:t>Benefits:</w:t>
      </w:r>
    </w:p>
    <w:p w14:paraId="06517E64" w14:textId="3861499E" w:rsidR="0062795E" w:rsidRPr="0062795E" w:rsidRDefault="0062795E" w:rsidP="005A3324">
      <w:pPr>
        <w:numPr>
          <w:ilvl w:val="0"/>
          <w:numId w:val="1"/>
        </w:numPr>
      </w:pPr>
      <w:r w:rsidRPr="005A3324">
        <w:t>Starting salary is $</w:t>
      </w:r>
      <w:r w:rsidR="00163597">
        <w:t>48</w:t>
      </w:r>
      <w:r w:rsidRPr="005A3324">
        <w:t>,000 - $6</w:t>
      </w:r>
      <w:r w:rsidR="0047156F">
        <w:t>5</w:t>
      </w:r>
      <w:r w:rsidRPr="005A3324">
        <w:t>,000 per year D</w:t>
      </w:r>
      <w:r w:rsidR="00312666">
        <w:t>O</w:t>
      </w:r>
      <w:r w:rsidRPr="005A3324">
        <w:t>E</w:t>
      </w:r>
    </w:p>
    <w:p w14:paraId="731FA769" w14:textId="297BAF68" w:rsidR="0047156F" w:rsidRDefault="0062795E" w:rsidP="005A3324">
      <w:pPr>
        <w:numPr>
          <w:ilvl w:val="0"/>
          <w:numId w:val="1"/>
        </w:numPr>
      </w:pPr>
      <w:r w:rsidRPr="0062795E">
        <w:t>AGVISE employee stock ownership plan (ESOP)</w:t>
      </w:r>
      <w:r w:rsidR="0047156F">
        <w:t>.</w:t>
      </w:r>
    </w:p>
    <w:p w14:paraId="7F6A7B32" w14:textId="0A6E5C23" w:rsidR="0062795E" w:rsidRPr="0062795E" w:rsidRDefault="0047156F" w:rsidP="005A3324">
      <w:pPr>
        <w:numPr>
          <w:ilvl w:val="0"/>
          <w:numId w:val="1"/>
        </w:numPr>
      </w:pPr>
      <w:r>
        <w:t>P</w:t>
      </w:r>
      <w:r w:rsidR="0062795E" w:rsidRPr="0062795E">
        <w:t>rofit sharing in addition to base salary</w:t>
      </w:r>
    </w:p>
    <w:p w14:paraId="33052833" w14:textId="3EFB5588" w:rsidR="0062795E" w:rsidRPr="0062795E" w:rsidRDefault="0062795E" w:rsidP="005A3324">
      <w:pPr>
        <w:numPr>
          <w:ilvl w:val="0"/>
          <w:numId w:val="1"/>
        </w:numPr>
      </w:pPr>
      <w:r w:rsidRPr="0062795E">
        <w:t xml:space="preserve">Employee benefits include health insurance, </w:t>
      </w:r>
      <w:r>
        <w:t xml:space="preserve">health savings account, flexible spending account, life insurance, </w:t>
      </w:r>
      <w:r w:rsidRPr="0062795E">
        <w:t xml:space="preserve">sick leave, personal time, and vacation time </w:t>
      </w:r>
    </w:p>
    <w:p w14:paraId="598548CC" w14:textId="45BD43E9" w:rsidR="007130A5" w:rsidRDefault="009C4DBF" w:rsidP="007130A5">
      <w:pPr>
        <w:numPr>
          <w:ilvl w:val="0"/>
          <w:numId w:val="1"/>
        </w:numPr>
      </w:pPr>
      <w:r w:rsidRPr="009C4DBF">
        <w:t xml:space="preserve">Safety equipment </w:t>
      </w:r>
      <w:r w:rsidR="0047156F">
        <w:t xml:space="preserve">and laptop computer </w:t>
      </w:r>
      <w:r w:rsidRPr="009C4DBF">
        <w:t>provided</w:t>
      </w:r>
    </w:p>
    <w:p w14:paraId="662081D8" w14:textId="77777777" w:rsidR="007130A5" w:rsidRPr="009C4DBF" w:rsidRDefault="007130A5" w:rsidP="005A3324"/>
    <w:p w14:paraId="70ECBC7A" w14:textId="77777777" w:rsidR="009C4DBF" w:rsidRPr="005A3324" w:rsidRDefault="009C4DBF" w:rsidP="009C4DBF">
      <w:pPr>
        <w:rPr>
          <w:b/>
          <w:bCs/>
        </w:rPr>
      </w:pPr>
      <w:r w:rsidRPr="005A3324">
        <w:rPr>
          <w:b/>
          <w:bCs/>
        </w:rPr>
        <w:t>Schedule:</w:t>
      </w:r>
    </w:p>
    <w:p w14:paraId="4AC9193E" w14:textId="3C57B810" w:rsidR="009C4DBF" w:rsidRPr="009C4DBF" w:rsidRDefault="0062795E" w:rsidP="007130A5">
      <w:pPr>
        <w:numPr>
          <w:ilvl w:val="0"/>
          <w:numId w:val="2"/>
        </w:numPr>
      </w:pPr>
      <w:r w:rsidRPr="009C4DBF">
        <w:t>8-hour</w:t>
      </w:r>
      <w:r w:rsidR="009C4DBF" w:rsidRPr="009C4DBF">
        <w:t xml:space="preserve"> </w:t>
      </w:r>
      <w:r w:rsidR="0048231A">
        <w:t xml:space="preserve">day </w:t>
      </w:r>
      <w:r w:rsidR="009C4DBF" w:rsidRPr="009C4DBF">
        <w:t>shift</w:t>
      </w:r>
    </w:p>
    <w:p w14:paraId="1FDA3B8A" w14:textId="77777777" w:rsidR="009C4DBF" w:rsidRPr="009C4DBF" w:rsidRDefault="009C4DBF" w:rsidP="009C4DBF">
      <w:pPr>
        <w:numPr>
          <w:ilvl w:val="0"/>
          <w:numId w:val="2"/>
        </w:numPr>
      </w:pPr>
      <w:r w:rsidRPr="009C4DBF">
        <w:t>Monday to Friday</w:t>
      </w:r>
    </w:p>
    <w:p w14:paraId="6BF610A1" w14:textId="77777777" w:rsidR="002D1635" w:rsidRDefault="009C4DBF" w:rsidP="007130A5">
      <w:pPr>
        <w:numPr>
          <w:ilvl w:val="0"/>
          <w:numId w:val="2"/>
        </w:numPr>
      </w:pPr>
      <w:r w:rsidRPr="009C4DBF">
        <w:t>Weekends as needed</w:t>
      </w:r>
      <w:r w:rsidR="0048231A">
        <w:t xml:space="preserve"> during the </w:t>
      </w:r>
      <w:r w:rsidR="002D1635">
        <w:t>year.</w:t>
      </w:r>
    </w:p>
    <w:p w14:paraId="67437511" w14:textId="78878649" w:rsidR="007130A5" w:rsidRDefault="002D1635" w:rsidP="002D1635">
      <w:pPr>
        <w:numPr>
          <w:ilvl w:val="0"/>
          <w:numId w:val="2"/>
        </w:numPr>
      </w:pPr>
      <w:r>
        <w:t>Saturday</w:t>
      </w:r>
      <w:r w:rsidR="00D63A0E">
        <w:t>s</w:t>
      </w:r>
      <w:r>
        <w:t xml:space="preserve"> required during the </w:t>
      </w:r>
      <w:r w:rsidR="0048231A">
        <w:t>fall soil testing season</w:t>
      </w:r>
    </w:p>
    <w:p w14:paraId="5021CC78" w14:textId="77777777" w:rsidR="007130A5" w:rsidRDefault="007130A5" w:rsidP="005A3324">
      <w:pPr>
        <w:ind w:left="720"/>
      </w:pPr>
    </w:p>
    <w:p w14:paraId="4178A14E" w14:textId="77777777" w:rsidR="0062795E" w:rsidRDefault="007130A5" w:rsidP="007130A5">
      <w:r w:rsidRPr="005A3324">
        <w:rPr>
          <w:b/>
          <w:bCs/>
        </w:rPr>
        <w:t>Job Type:</w:t>
      </w:r>
      <w:r w:rsidRPr="009C4DBF">
        <w:t xml:space="preserve"> </w:t>
      </w:r>
    </w:p>
    <w:p w14:paraId="36246F61" w14:textId="0FA453B4" w:rsidR="0062795E" w:rsidRDefault="0062795E" w:rsidP="005A3324">
      <w:pPr>
        <w:numPr>
          <w:ilvl w:val="0"/>
          <w:numId w:val="2"/>
        </w:numPr>
      </w:pPr>
      <w:r>
        <w:t>Full time</w:t>
      </w:r>
    </w:p>
    <w:p w14:paraId="5847C460" w14:textId="77777777" w:rsidR="007130A5" w:rsidRDefault="007130A5" w:rsidP="0062795E"/>
    <w:p w14:paraId="5587F25D" w14:textId="77777777" w:rsidR="0062795E" w:rsidRDefault="009C4DBF" w:rsidP="009C4DBF">
      <w:pPr>
        <w:rPr>
          <w:b/>
          <w:bCs/>
        </w:rPr>
      </w:pPr>
      <w:r w:rsidRPr="005A3324">
        <w:rPr>
          <w:b/>
          <w:bCs/>
        </w:rPr>
        <w:t>Work Location:</w:t>
      </w:r>
    </w:p>
    <w:p w14:paraId="0FE23EBA" w14:textId="1F2B8E8F" w:rsidR="009C4DBF" w:rsidRDefault="009C4DBF" w:rsidP="005A3324">
      <w:pPr>
        <w:numPr>
          <w:ilvl w:val="0"/>
          <w:numId w:val="2"/>
        </w:numPr>
      </w:pPr>
      <w:r w:rsidRPr="009C4DBF">
        <w:t>In person</w:t>
      </w:r>
      <w:r w:rsidR="0048231A">
        <w:t xml:space="preserve"> at the Benson</w:t>
      </w:r>
      <w:r w:rsidR="007B2094">
        <w:t>, MN</w:t>
      </w:r>
      <w:r w:rsidR="0048231A">
        <w:t xml:space="preserve"> </w:t>
      </w:r>
      <w:r w:rsidR="00927309">
        <w:t>l</w:t>
      </w:r>
      <w:r w:rsidR="0048231A">
        <w:t xml:space="preserve">aboratory </w:t>
      </w:r>
    </w:p>
    <w:p w14:paraId="452585D6" w14:textId="77777777" w:rsidR="009C4DBF" w:rsidRPr="00FF6AB6" w:rsidRDefault="009C4DBF"/>
    <w:p w14:paraId="6A28F501" w14:textId="731BE419" w:rsidR="00FF6AB6" w:rsidRPr="00FF6AB6" w:rsidRDefault="00FF6AB6">
      <w:r w:rsidRPr="00FF6AB6">
        <w:rPr>
          <w:b/>
          <w:bCs/>
          <w:color w:val="000000" w:themeColor="text1"/>
        </w:rPr>
        <w:t>To apply,</w:t>
      </w:r>
      <w:r w:rsidRPr="00FF6AB6">
        <w:rPr>
          <w:color w:val="000000" w:themeColor="text1"/>
        </w:rPr>
        <w:t xml:space="preserve"> please include the following information: cover letter addressing interest and qualifications for the position, resume or curriculum vitae, and names and email addresses of three references. Send application to Cindy Evenson (cindye@agvise.com)</w:t>
      </w:r>
    </w:p>
    <w:sectPr w:rsidR="00FF6AB6" w:rsidRPr="00FF6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92D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B676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1E346F"/>
    <w:multiLevelType w:val="hybridMultilevel"/>
    <w:tmpl w:val="7816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4235F"/>
    <w:multiLevelType w:val="multilevel"/>
    <w:tmpl w:val="70D2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2C5B"/>
    <w:multiLevelType w:val="multilevel"/>
    <w:tmpl w:val="A0D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C7372"/>
    <w:multiLevelType w:val="multilevel"/>
    <w:tmpl w:val="5A1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07511"/>
    <w:multiLevelType w:val="hybridMultilevel"/>
    <w:tmpl w:val="25F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20582"/>
    <w:multiLevelType w:val="multilevel"/>
    <w:tmpl w:val="1CA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D33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7D18FE"/>
    <w:multiLevelType w:val="hybridMultilevel"/>
    <w:tmpl w:val="D6E83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3380464">
    <w:abstractNumId w:val="4"/>
  </w:num>
  <w:num w:numId="2" w16cid:durableId="619603792">
    <w:abstractNumId w:val="3"/>
  </w:num>
  <w:num w:numId="3" w16cid:durableId="1632439734">
    <w:abstractNumId w:val="7"/>
  </w:num>
  <w:num w:numId="4" w16cid:durableId="886989609">
    <w:abstractNumId w:val="5"/>
  </w:num>
  <w:num w:numId="5" w16cid:durableId="888223610">
    <w:abstractNumId w:val="2"/>
  </w:num>
  <w:num w:numId="6" w16cid:durableId="1550534939">
    <w:abstractNumId w:val="8"/>
  </w:num>
  <w:num w:numId="7" w16cid:durableId="410393309">
    <w:abstractNumId w:val="1"/>
  </w:num>
  <w:num w:numId="8" w16cid:durableId="888800915">
    <w:abstractNumId w:val="9"/>
  </w:num>
  <w:num w:numId="9" w16cid:durableId="737704599">
    <w:abstractNumId w:val="6"/>
  </w:num>
  <w:num w:numId="10" w16cid:durableId="15538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BF"/>
    <w:rsid w:val="00163597"/>
    <w:rsid w:val="002D1635"/>
    <w:rsid w:val="00312666"/>
    <w:rsid w:val="0035555E"/>
    <w:rsid w:val="003A4B54"/>
    <w:rsid w:val="0047156F"/>
    <w:rsid w:val="0048231A"/>
    <w:rsid w:val="004E16E8"/>
    <w:rsid w:val="005A3324"/>
    <w:rsid w:val="0062795E"/>
    <w:rsid w:val="006D4379"/>
    <w:rsid w:val="007130A5"/>
    <w:rsid w:val="007B2094"/>
    <w:rsid w:val="007F3A61"/>
    <w:rsid w:val="00805736"/>
    <w:rsid w:val="0084675D"/>
    <w:rsid w:val="00927309"/>
    <w:rsid w:val="009648A4"/>
    <w:rsid w:val="009C4DBF"/>
    <w:rsid w:val="009D080E"/>
    <w:rsid w:val="00A57DD5"/>
    <w:rsid w:val="00AF229A"/>
    <w:rsid w:val="00C418ED"/>
    <w:rsid w:val="00CE1415"/>
    <w:rsid w:val="00D50166"/>
    <w:rsid w:val="00D63A0E"/>
    <w:rsid w:val="00D74271"/>
    <w:rsid w:val="00D7571C"/>
    <w:rsid w:val="00DD1B51"/>
    <w:rsid w:val="00FF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B895"/>
  <w15:chartTrackingRefBased/>
  <w15:docId w15:val="{F7770C10-2D79-4128-889D-FBAC3E7C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DBF"/>
    <w:rPr>
      <w:rFonts w:eastAsiaTheme="majorEastAsia" w:cstheme="majorBidi"/>
      <w:color w:val="272727" w:themeColor="text1" w:themeTint="D8"/>
    </w:rPr>
  </w:style>
  <w:style w:type="paragraph" w:styleId="Title">
    <w:name w:val="Title"/>
    <w:basedOn w:val="Normal"/>
    <w:next w:val="Normal"/>
    <w:link w:val="TitleChar"/>
    <w:uiPriority w:val="10"/>
    <w:qFormat/>
    <w:rsid w:val="009C4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DBF"/>
    <w:pPr>
      <w:spacing w:before="160"/>
      <w:jc w:val="center"/>
    </w:pPr>
    <w:rPr>
      <w:i/>
      <w:iCs/>
      <w:color w:val="404040" w:themeColor="text1" w:themeTint="BF"/>
    </w:rPr>
  </w:style>
  <w:style w:type="character" w:customStyle="1" w:styleId="QuoteChar">
    <w:name w:val="Quote Char"/>
    <w:basedOn w:val="DefaultParagraphFont"/>
    <w:link w:val="Quote"/>
    <w:uiPriority w:val="29"/>
    <w:rsid w:val="009C4DBF"/>
    <w:rPr>
      <w:i/>
      <w:iCs/>
      <w:color w:val="404040" w:themeColor="text1" w:themeTint="BF"/>
    </w:rPr>
  </w:style>
  <w:style w:type="paragraph" w:styleId="ListParagraph">
    <w:name w:val="List Paragraph"/>
    <w:basedOn w:val="Normal"/>
    <w:uiPriority w:val="34"/>
    <w:qFormat/>
    <w:rsid w:val="009C4DBF"/>
    <w:pPr>
      <w:ind w:left="720"/>
      <w:contextualSpacing/>
    </w:pPr>
  </w:style>
  <w:style w:type="character" w:styleId="IntenseEmphasis">
    <w:name w:val="Intense Emphasis"/>
    <w:basedOn w:val="DefaultParagraphFont"/>
    <w:uiPriority w:val="21"/>
    <w:qFormat/>
    <w:rsid w:val="009C4DBF"/>
    <w:rPr>
      <w:i/>
      <w:iCs/>
      <w:color w:val="0F4761" w:themeColor="accent1" w:themeShade="BF"/>
    </w:rPr>
  </w:style>
  <w:style w:type="paragraph" w:styleId="IntenseQuote">
    <w:name w:val="Intense Quote"/>
    <w:basedOn w:val="Normal"/>
    <w:next w:val="Normal"/>
    <w:link w:val="IntenseQuoteChar"/>
    <w:uiPriority w:val="30"/>
    <w:qFormat/>
    <w:rsid w:val="009C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DBF"/>
    <w:rPr>
      <w:i/>
      <w:iCs/>
      <w:color w:val="0F4761" w:themeColor="accent1" w:themeShade="BF"/>
    </w:rPr>
  </w:style>
  <w:style w:type="character" w:styleId="IntenseReference">
    <w:name w:val="Intense Reference"/>
    <w:basedOn w:val="DefaultParagraphFont"/>
    <w:uiPriority w:val="32"/>
    <w:qFormat/>
    <w:rsid w:val="009C4DBF"/>
    <w:rPr>
      <w:b/>
      <w:bCs/>
      <w:smallCaps/>
      <w:color w:val="0F4761" w:themeColor="accent1" w:themeShade="BF"/>
      <w:spacing w:val="5"/>
    </w:rPr>
  </w:style>
  <w:style w:type="paragraph" w:styleId="Revision">
    <w:name w:val="Revision"/>
    <w:hidden/>
    <w:uiPriority w:val="99"/>
    <w:semiHidden/>
    <w:rsid w:val="0048231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1343</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21</cp:revision>
  <dcterms:created xsi:type="dcterms:W3CDTF">2026-01-29T20:25:00Z</dcterms:created>
  <dcterms:modified xsi:type="dcterms:W3CDTF">2026-03-09T14:49:00Z</dcterms:modified>
</cp:coreProperties>
</file>